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55bf514e7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ØKO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3f846c8a1ef24650"/>
      <w:footerReference xmlns:r="http://schemas.openxmlformats.org/officeDocument/2006/relationships" w:type="default" r:id="Rd2e92eb4bd6c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6c8a1ef24650" /><Relationship Type="http://schemas.openxmlformats.org/officeDocument/2006/relationships/footer" Target="/word/footer1.xml" Id="Rd2e92eb4bd6c4522" /></Relationships>
</file>