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2af3b7274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e185b6020486c"/>
      <w:footerReference xmlns:r="http://schemas.openxmlformats.org/officeDocument/2006/relationships" w:type="default" r:id="R1de28fd705f9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e185b6020486c" /><Relationship Type="http://schemas.openxmlformats.org/officeDocument/2006/relationships/footer" Target="/word/footer1.xml" Id="R1de28fd705f943d6" /></Relationships>
</file>