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041a7dc89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SMARAGD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8483cfdb7f614c24"/>
      <w:footerReference xmlns:r="http://schemas.openxmlformats.org/officeDocument/2006/relationships" w:type="default" r:id="R2fb80987d721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3cfdb7f614c24" /><Relationship Type="http://schemas.openxmlformats.org/officeDocument/2006/relationships/footer" Target="/word/footer1.xml" Id="R2fb80987d72145f7" /></Relationships>
</file>