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ff01bb7ff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CHRISTIN PEDERSEN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CHRISTIN PEDERSEN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47176386e487c"/>
      <w:footerReference xmlns:r="http://schemas.openxmlformats.org/officeDocument/2006/relationships" w:type="default" r:id="R74d26f1ad7d5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47176386e487c" /><Relationship Type="http://schemas.openxmlformats.org/officeDocument/2006/relationships/footer" Target="/word/footer1.xml" Id="R74d26f1ad7d54d82" /></Relationships>
</file>