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3dc755137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BOB MERLIN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53b622bb9a8c4dee"/>
      <w:footerReference xmlns:r="http://schemas.openxmlformats.org/officeDocument/2006/relationships" w:type="default" r:id="R8826ba70be8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622bb9a8c4dee" /><Relationship Type="http://schemas.openxmlformats.org/officeDocument/2006/relationships/footer" Target="/word/footer1.xml" Id="R8826ba70be814ede" /></Relationships>
</file>