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2a47ca009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4a56037744024d0c"/>
      <w:footerReference xmlns:r="http://schemas.openxmlformats.org/officeDocument/2006/relationships" w:type="default" r:id="Ra32461550735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6037744024d0c" /><Relationship Type="http://schemas.openxmlformats.org/officeDocument/2006/relationships/footer" Target="/word/footer1.xml" Id="Ra32461550735499b" /></Relationships>
</file>