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025590f73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28ae0491abc34fc1"/>
      <w:footerReference xmlns:r="http://schemas.openxmlformats.org/officeDocument/2006/relationships" w:type="default" r:id="R5e0350f13bfa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e0491abc34fc1" /><Relationship Type="http://schemas.openxmlformats.org/officeDocument/2006/relationships/footer" Target="/word/footer1.xml" Id="R5e0350f13bfa445d" /></Relationships>
</file>