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2d36b09e4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82862dc9e0eb43f3"/>
      <w:footerReference xmlns:r="http://schemas.openxmlformats.org/officeDocument/2006/relationships" w:type="default" r:id="R06eea5f51b6f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62dc9e0eb43f3" /><Relationship Type="http://schemas.openxmlformats.org/officeDocument/2006/relationships/footer" Target="/word/footer1.xml" Id="R06eea5f51b6f462d" /></Relationships>
</file>