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72d0ac257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9bde5ff6cd7246ea"/>
      <w:footerReference xmlns:r="http://schemas.openxmlformats.org/officeDocument/2006/relationships" w:type="default" r:id="Rb695fd4bffa1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e5ff6cd7246ea" /><Relationship Type="http://schemas.openxmlformats.org/officeDocument/2006/relationships/footer" Target="/word/footer1.xml" Id="Rb695fd4bffa14d0d" /></Relationships>
</file>