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336b6b790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SELJORD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d9ee357d28f24749"/>
      <w:footerReference xmlns:r="http://schemas.openxmlformats.org/officeDocument/2006/relationships" w:type="default" r:id="R03b558e22bc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357d28f24749" /><Relationship Type="http://schemas.openxmlformats.org/officeDocument/2006/relationships/footer" Target="/word/footer1.xml" Id="R03b558e22bce451a" /></Relationships>
</file>