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43111000b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SELJORD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214e5a73bde04a6f"/>
      <w:footerReference xmlns:r="http://schemas.openxmlformats.org/officeDocument/2006/relationships" w:type="default" r:id="R05076f3128d7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e5a73bde04a6f" /><Relationship Type="http://schemas.openxmlformats.org/officeDocument/2006/relationships/footer" Target="/word/footer1.xml" Id="R05076f3128d74dfa" /></Relationships>
</file>