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a31bc31d1a44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KULINGEN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KULINGEN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b4610baf314fe9"/>
      <w:footerReference xmlns:r="http://schemas.openxmlformats.org/officeDocument/2006/relationships" w:type="default" r:id="R79b6869897d4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4610baf314fe9" /><Relationship Type="http://schemas.openxmlformats.org/officeDocument/2006/relationships/footer" Target="/word/footer1.xml" Id="R79b6869897d44958" /></Relationships>
</file>