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37f239a3f42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GARDSENDEN AS</w:t>
      </w:r>
    </w:p>
    <w:sectPr>
      <w:headerReference xmlns:r="http://schemas.openxmlformats.org/officeDocument/2006/relationships" w:type="default" r:id="R20ff47f773c64cde"/>
      <w:footerReference xmlns:r="http://schemas.openxmlformats.org/officeDocument/2006/relationships" w:type="default" r:id="R4a2a308a670b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GARDSENDEN AS   ·   Org.nr 988 929 204   ·   Gamle Havnavegen 17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GARDSENDEN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f47f773c64cde" /><Relationship Type="http://schemas.openxmlformats.org/officeDocument/2006/relationships/footer" Target="/word/footer1.xml" Id="R4a2a308a670b4c57" /></Relationships>
</file>