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2eeab4c71f24d9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Fitjar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GARDSENDEN AS.</w:t>
      </w:r>
    </w:p>
    <w:sectPr>
      <w:headerReference xmlns:r="http://schemas.openxmlformats.org/officeDocument/2006/relationships" w:type="default" r:id="R1fd4de8449ec456f"/>
      <w:footerReference xmlns:r="http://schemas.openxmlformats.org/officeDocument/2006/relationships" w:type="default" r:id="R51e76d9258e2445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GARDSENDEN AS   ·   Org.nr 988 929 204   ·   Gamle Havnavegen 17   ·   5419 FITJAR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GARDSENDEN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fd4de8449ec456f" /><Relationship Type="http://schemas.openxmlformats.org/officeDocument/2006/relationships/footer" Target="/word/footer1.xml" Id="R51e76d9258e24455" /></Relationships>
</file>