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4844a6e5f45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HOLMBERGET INVEST AS.</w:t>
      </w:r>
    </w:p>
    <w:sectPr>
      <w:headerReference xmlns:r="http://schemas.openxmlformats.org/officeDocument/2006/relationships" w:type="default" r:id="R315ecc64da5a4bc3"/>
      <w:footerReference xmlns:r="http://schemas.openxmlformats.org/officeDocument/2006/relationships" w:type="default" r:id="R68fd068331b04d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HOLMBERGET INVEST AS   ·   Org.nr 988 924 040   ·   Anders Søyseths veg 15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HOLMBERGET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5ecc64da5a4bc3" /><Relationship Type="http://schemas.openxmlformats.org/officeDocument/2006/relationships/footer" Target="/word/footer1.xml" Id="R68fd068331b04dcd" /></Relationships>
</file>