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05a26b15b46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AMALIE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INVEST AS</w:t>
      </w:r>
    </w:p>
    <w:sectPr>
      <w:headerReference xmlns:r="http://schemas.openxmlformats.org/officeDocument/2006/relationships" w:type="default" r:id="Rc0af831e959f4fb3"/>
      <w:footerReference xmlns:r="http://schemas.openxmlformats.org/officeDocument/2006/relationships" w:type="default" r:id="R9763d2472b7a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f831e959f4fb3" /><Relationship Type="http://schemas.openxmlformats.org/officeDocument/2006/relationships/footer" Target="/word/footer1.xml" Id="R9763d2472b7a4566" /></Relationships>
</file>