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e3d2ecd8042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2b7e632678e649a5"/>
      <w:footerReference xmlns:r="http://schemas.openxmlformats.org/officeDocument/2006/relationships" w:type="default" r:id="Raf11df297b1d49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e632678e649a5" /><Relationship Type="http://schemas.openxmlformats.org/officeDocument/2006/relationships/footer" Target="/word/footer1.xml" Id="Raf11df297b1d4937" /></Relationships>
</file>