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73e7415df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58566e0c54595"/>
      <w:footerReference xmlns:r="http://schemas.openxmlformats.org/officeDocument/2006/relationships" w:type="default" r:id="R5aa001a17036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ELGAR AS   ·   Org.nr 988 903 264   ·   Frøyerveien 75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58566e0c54595" /><Relationship Type="http://schemas.openxmlformats.org/officeDocument/2006/relationships/footer" Target="/word/footer1.xml" Id="R5aa001a170364bb9" /></Relationships>
</file>