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bc6390656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8b166cd8b8d14e03"/>
      <w:footerReference xmlns:r="http://schemas.openxmlformats.org/officeDocument/2006/relationships" w:type="default" r:id="Rc4ef195986fe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66cd8b8d14e03" /><Relationship Type="http://schemas.openxmlformats.org/officeDocument/2006/relationships/footer" Target="/word/footer1.xml" Id="Rc4ef195986fe4e6c" /></Relationships>
</file>