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7314d17f7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KARLSVOGNEN HOLDING AS</w:t>
      </w:r>
    </w:p>
    <w:sectPr>
      <w:headerReference xmlns:r="http://schemas.openxmlformats.org/officeDocument/2006/relationships" w:type="default" r:id="R9c6563d0c00a46d9"/>
      <w:footerReference xmlns:r="http://schemas.openxmlformats.org/officeDocument/2006/relationships" w:type="default" r:id="Rd3fab6a0b955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563d0c00a46d9" /><Relationship Type="http://schemas.openxmlformats.org/officeDocument/2006/relationships/footer" Target="/word/footer1.xml" Id="Rd3fab6a0b9554f38" /></Relationships>
</file>