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ab6edbf1d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28e57021cee449e6"/>
      <w:footerReference xmlns:r="http://schemas.openxmlformats.org/officeDocument/2006/relationships" w:type="default" r:id="Rff8c26c3cedc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57021cee449e6" /><Relationship Type="http://schemas.openxmlformats.org/officeDocument/2006/relationships/footer" Target="/word/footer1.xml" Id="Rff8c26c3cedc438d" /></Relationships>
</file>