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eb65ea751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9fd07bd08ac848ab"/>
      <w:footerReference xmlns:r="http://schemas.openxmlformats.org/officeDocument/2006/relationships" w:type="default" r:id="Ra96058fa71b7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07bd08ac848ab" /><Relationship Type="http://schemas.openxmlformats.org/officeDocument/2006/relationships/footer" Target="/word/footer1.xml" Id="Ra96058fa71b74fa5" /></Relationships>
</file>