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3d1078f554b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LORD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Heimdal,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LORD EIENDOM AS</w:t>
      </w:r>
    </w:p>
    <w:sectPr>
      <w:headerReference xmlns:r="http://schemas.openxmlformats.org/officeDocument/2006/relationships" w:type="default" r:id="Rd8d0e9f491ba4765"/>
      <w:footerReference xmlns:r="http://schemas.openxmlformats.org/officeDocument/2006/relationships" w:type="default" r:id="R31d2f93eaffb46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LORD EIENDOM AS   ·   Org.nr 988 802 093   ·   Terminalen 7   ·   7080 HEIMDAL   ·   Tlf. 72 58 48 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d0e9f491ba4765" /><Relationship Type="http://schemas.openxmlformats.org/officeDocument/2006/relationships/footer" Target="/word/footer1.xml" Id="R31d2f93eaffb46f2" /></Relationships>
</file>