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a090d8c9c40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NIDAROS EIENDOM1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NIDAROS EIENDOM1 AS</w:t>
      </w:r>
    </w:p>
    <w:sectPr>
      <w:headerReference xmlns:r="http://schemas.openxmlformats.org/officeDocument/2006/relationships" w:type="default" r:id="R3aa17f5eb29a41af"/>
      <w:footerReference xmlns:r="http://schemas.openxmlformats.org/officeDocument/2006/relationships" w:type="default" r:id="Rb72182d0a1a741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NIDAROS EIENDOM1 AS   ·   Org.nr 988 788 988   ·   Nedre Møllenberg gate 1A   ·   7014 TRONDHEIM   ·   Tlf. 41 28 40 32   ·   olebr@yahoo.com   ·   www.nidaros-eiendom.no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NIDAROS EIENDOM1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17f5eb29a41af" /><Relationship Type="http://schemas.openxmlformats.org/officeDocument/2006/relationships/footer" Target="/word/footer1.xml" Id="Rb72182d0a1a74195" /></Relationships>
</file>