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660f58f76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51d08077ef4223"/>
      <w:footerReference xmlns:r="http://schemas.openxmlformats.org/officeDocument/2006/relationships" w:type="default" r:id="Rfec94de11ce4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1d08077ef4223" /><Relationship Type="http://schemas.openxmlformats.org/officeDocument/2006/relationships/footer" Target="/word/footer1.xml" Id="Rfec94de11ce4471a" /></Relationships>
</file>