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440ca6ea5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bb31a24e225c4c9a"/>
      <w:footerReference xmlns:r="http://schemas.openxmlformats.org/officeDocument/2006/relationships" w:type="default" r:id="R29b4e3f0f7ad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a24e225c4c9a" /><Relationship Type="http://schemas.openxmlformats.org/officeDocument/2006/relationships/footer" Target="/word/footer1.xml" Id="R29b4e3f0f7ad4c81" /></Relationships>
</file>