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dddc8d7e5e46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ESPEDAL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ESPEDAL &amp; CO AS</w:t>
      </w:r>
    </w:p>
    <w:sectPr>
      <w:headerReference xmlns:r="http://schemas.openxmlformats.org/officeDocument/2006/relationships" w:type="default" r:id="R2bf15dfc5a4f4a09"/>
      <w:footerReference xmlns:r="http://schemas.openxmlformats.org/officeDocument/2006/relationships" w:type="default" r:id="Ra7861cbe0f26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15dfc5a4f4a09" /><Relationship Type="http://schemas.openxmlformats.org/officeDocument/2006/relationships/footer" Target="/word/footer1.xml" Id="Ra7861cbe0f264741" /></Relationships>
</file>