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b0c5fe68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 FORVALTNING AS.</w:t>
      </w:r>
    </w:p>
    <w:sectPr>
      <w:headerReference xmlns:r="http://schemas.openxmlformats.org/officeDocument/2006/relationships" w:type="default" r:id="Rb5ee3dafda8d446e"/>
      <w:footerReference xmlns:r="http://schemas.openxmlformats.org/officeDocument/2006/relationships" w:type="default" r:id="R1440a22741c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e3dafda8d446e" /><Relationship Type="http://schemas.openxmlformats.org/officeDocument/2006/relationships/footer" Target="/word/footer1.xml" Id="R1440a22741cf48fd" /></Relationships>
</file>