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d88eb5b01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cf6daaa8d4a3b"/>
      <w:footerReference xmlns:r="http://schemas.openxmlformats.org/officeDocument/2006/relationships" w:type="default" r:id="R4e7034faeeb2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cf6daaa8d4a3b" /><Relationship Type="http://schemas.openxmlformats.org/officeDocument/2006/relationships/footer" Target="/word/footer1.xml" Id="R4e7034faeeb24c9c" /></Relationships>
</file>