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11fbb7b9f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MAGRON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02584d5410fb4f85"/>
      <w:footerReference xmlns:r="http://schemas.openxmlformats.org/officeDocument/2006/relationships" w:type="default" r:id="R2a58857f93a5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84d5410fb4f85" /><Relationship Type="http://schemas.openxmlformats.org/officeDocument/2006/relationships/footer" Target="/word/footer1.xml" Id="R2a58857f93a54c80" /></Relationships>
</file>