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963828f104d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040fdeed5a4736"/>
      <w:footerReference xmlns:r="http://schemas.openxmlformats.org/officeDocument/2006/relationships" w:type="default" r:id="R432f4c30180b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MAGRON AS   ·   Org.nr 988 672 777   ·   Bergflødtveien 61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40fdeed5a4736" /><Relationship Type="http://schemas.openxmlformats.org/officeDocument/2006/relationships/footer" Target="/word/footer1.xml" Id="R432f4c30180b4501" /></Relationships>
</file>