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06faf38e0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6e3662a4dbdd4e5b"/>
      <w:footerReference xmlns:r="http://schemas.openxmlformats.org/officeDocument/2006/relationships" w:type="default" r:id="Re793aad84dc4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662a4dbdd4e5b" /><Relationship Type="http://schemas.openxmlformats.org/officeDocument/2006/relationships/footer" Target="/word/footer1.xml" Id="Re793aad84dc44fe2" /></Relationships>
</file>