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1068a5a14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2e861532c4af416f"/>
      <w:footerReference xmlns:r="http://schemas.openxmlformats.org/officeDocument/2006/relationships" w:type="default" r:id="R6eae1c688086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61532c4af416f" /><Relationship Type="http://schemas.openxmlformats.org/officeDocument/2006/relationships/footer" Target="/word/footer1.xml" Id="R6eae1c6880864dc0" /></Relationships>
</file>