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b4e3cca03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9b7b5e9522a74b12"/>
      <w:footerReference xmlns:r="http://schemas.openxmlformats.org/officeDocument/2006/relationships" w:type="default" r:id="R1c6325fc5eaf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b5e9522a74b12" /><Relationship Type="http://schemas.openxmlformats.org/officeDocument/2006/relationships/footer" Target="/word/footer1.xml" Id="R1c6325fc5eaf432c" /></Relationships>
</file>