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f908bfd094d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BUSEBAKK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BUSEBAKK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2e056e26b04380"/>
      <w:footerReference xmlns:r="http://schemas.openxmlformats.org/officeDocument/2006/relationships" w:type="default" r:id="R3fe412c1cf78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BUSEBAKK AS   ·   Org.nr 988 400 653   ·   Høybyveien 38   ·   3517 HØNEFOSS   ·   Tlf. 32 12 47 75   ·   knut@sagaservice.no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e056e26b04380" /><Relationship Type="http://schemas.openxmlformats.org/officeDocument/2006/relationships/footer" Target="/word/footer1.xml" Id="R3fe412c1cf784a44" /></Relationships>
</file>