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ed3af99cfe343a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Kristiansand 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VIEGO REGNSKAP AS.</w:t>
      </w:r>
    </w:p>
    <w:sectPr>
      <w:headerReference xmlns:r="http://schemas.openxmlformats.org/officeDocument/2006/relationships" w:type="default" r:id="R7d27660c85214c05"/>
      <w:footerReference xmlns:r="http://schemas.openxmlformats.org/officeDocument/2006/relationships" w:type="default" r:id="R0d005693524948f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VIEGO REGNSKAP AS   ·   Org.nr 988 394 920   ·   Markens gate 5   ·   4610 KRISTIANSAND S   ·   Tlf. 38 02 02 90   ·   post@viego.no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VIEGO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d27660c85214c05" /><Relationship Type="http://schemas.openxmlformats.org/officeDocument/2006/relationships/footer" Target="/word/footer1.xml" Id="R0d005693524948fe" /></Relationships>
</file>