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0c6987efc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d40300b833ed460c"/>
      <w:footerReference xmlns:r="http://schemas.openxmlformats.org/officeDocument/2006/relationships" w:type="default" r:id="R3d41e46d5c4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300b833ed460c" /><Relationship Type="http://schemas.openxmlformats.org/officeDocument/2006/relationships/footer" Target="/word/footer1.xml" Id="R3d41e46d5c4444e0" /></Relationships>
</file>