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28f581932649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MA-INVEST AS</w:t>
      </w:r>
    </w:p>
    <w:sectPr>
      <w:headerReference xmlns:r="http://schemas.openxmlformats.org/officeDocument/2006/relationships" w:type="default" r:id="R280e56a3f63245ef"/>
      <w:footerReference xmlns:r="http://schemas.openxmlformats.org/officeDocument/2006/relationships" w:type="default" r:id="Rd76b0b234d6843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MA-INVEST AS   ·   Org.nr 988 167 088   ·   Asvallveien 46   ·   3961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0e56a3f63245ef" /><Relationship Type="http://schemas.openxmlformats.org/officeDocument/2006/relationships/footer" Target="/word/footer1.xml" Id="Rd76b0b234d684393" /></Relationships>
</file>