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f6ef65374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4c8c6c313490a"/>
      <w:footerReference xmlns:r="http://schemas.openxmlformats.org/officeDocument/2006/relationships" w:type="default" r:id="Rf31675f2077c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VEKST AS   ·   Org.nr 988 078 492   ·   Osen   ·   5580 ØLEN   ·   arvekst@gmail.com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4c8c6c313490a" /><Relationship Type="http://schemas.openxmlformats.org/officeDocument/2006/relationships/footer" Target="/word/footer1.xml" Id="Rf31675f2077c4424" /></Relationships>
</file>