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9055f4cff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8a6a70dbf9344ea2"/>
      <w:footerReference xmlns:r="http://schemas.openxmlformats.org/officeDocument/2006/relationships" w:type="default" r:id="R1a57f894d199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a70dbf9344ea2" /><Relationship Type="http://schemas.openxmlformats.org/officeDocument/2006/relationships/footer" Target="/word/footer1.xml" Id="R1a57f894d1994663" /></Relationships>
</file>