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578202e07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92af1083bccd4450"/>
      <w:footerReference xmlns:r="http://schemas.openxmlformats.org/officeDocument/2006/relationships" w:type="default" r:id="R434e84a67287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f1083bccd4450" /><Relationship Type="http://schemas.openxmlformats.org/officeDocument/2006/relationships/footer" Target="/word/footer1.xml" Id="R434e84a672874e95" /></Relationships>
</file>