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ad6ae9eec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2c41883f575c4074"/>
      <w:footerReference xmlns:r="http://schemas.openxmlformats.org/officeDocument/2006/relationships" w:type="default" r:id="R949216474cc1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1883f575c4074" /><Relationship Type="http://schemas.openxmlformats.org/officeDocument/2006/relationships/footer" Target="/word/footer1.xml" Id="R949216474cc14793" /></Relationships>
</file>