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58c306214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SJØFARTSFILM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SJØFARTSFILM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02bf858524b08"/>
      <w:footerReference xmlns:r="http://schemas.openxmlformats.org/officeDocument/2006/relationships" w:type="default" r:id="R2e275336bcab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SJØFARTSFILM AS   ·   Org.nr 987 950 404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SJØFARTSFILM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02bf858524b08" /><Relationship Type="http://schemas.openxmlformats.org/officeDocument/2006/relationships/footer" Target="/word/footer1.xml" Id="R2e275336bcab4524" /></Relationships>
</file>