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e9852f213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534469aeb1c3448b"/>
      <w:footerReference xmlns:r="http://schemas.openxmlformats.org/officeDocument/2006/relationships" w:type="default" r:id="R296dc045faae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469aeb1c3448b" /><Relationship Type="http://schemas.openxmlformats.org/officeDocument/2006/relationships/footer" Target="/word/footer1.xml" Id="R296dc045faae4ef4" /></Relationships>
</file>