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a758e4f3b741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EIENDOM OSLO AS</w:t>
      </w:r>
    </w:p>
    <w:sectPr>
      <w:headerReference xmlns:r="http://schemas.openxmlformats.org/officeDocument/2006/relationships" w:type="default" r:id="Rf96cecca1abf4a55"/>
      <w:footerReference xmlns:r="http://schemas.openxmlformats.org/officeDocument/2006/relationships" w:type="default" r:id="R8568403b70f8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EIENDOM OSLO AS   ·   Org.nr 987 911 204   ·   Vålerenggata 2B   ·   0657 OSLO   ·   Tlf. 22 49 02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EIENDOM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6cecca1abf4a55" /><Relationship Type="http://schemas.openxmlformats.org/officeDocument/2006/relationships/footer" Target="/word/footer1.xml" Id="R8568403b70f8459b" /></Relationships>
</file>