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ff31f11e7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INVEST AS</w:t>
      </w:r>
    </w:p>
    <w:sectPr>
      <w:headerReference xmlns:r="http://schemas.openxmlformats.org/officeDocument/2006/relationships" w:type="default" r:id="Rbe1735751e914964"/>
      <w:footerReference xmlns:r="http://schemas.openxmlformats.org/officeDocument/2006/relationships" w:type="default" r:id="R3e5ed60e46be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INVEST AS   ·   Org.nr 987 825 472   ·   Lachmanns vei 34B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735751e914964" /><Relationship Type="http://schemas.openxmlformats.org/officeDocument/2006/relationships/footer" Target="/word/footer1.xml" Id="R3e5ed60e46be451a" /></Relationships>
</file>