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e55c564b664cd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SOFIA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SOFIA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0ba6177e2274f71"/>
      <w:footerReference xmlns:r="http://schemas.openxmlformats.org/officeDocument/2006/relationships" w:type="default" r:id="Rbe87a14941b943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SOFIA AS   ·   Org.nr 987 661 984   ·   Hagaløkka 10C   ·   3237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SOFIA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ba6177e2274f71" /><Relationship Type="http://schemas.openxmlformats.org/officeDocument/2006/relationships/footer" Target="/word/footer1.xml" Id="Rbe87a14941b94342" /></Relationships>
</file>