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c0351680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10251e25ecb94b8b"/>
      <w:footerReference xmlns:r="http://schemas.openxmlformats.org/officeDocument/2006/relationships" w:type="default" r:id="R764814c32b72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1e25ecb94b8b" /><Relationship Type="http://schemas.openxmlformats.org/officeDocument/2006/relationships/footer" Target="/word/footer1.xml" Id="R764814c32b724467" /></Relationships>
</file>