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3f110f652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CROSS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CROSS INVEST AS</w:t>
      </w:r>
    </w:p>
    <w:sectPr>
      <w:headerReference xmlns:r="http://schemas.openxmlformats.org/officeDocument/2006/relationships" w:type="default" r:id="Re32a2734df7a4346"/>
      <w:footerReference xmlns:r="http://schemas.openxmlformats.org/officeDocument/2006/relationships" w:type="default" r:id="R57528b00142d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INVEST AS   ·   Org.nr 987 652 225   ·   Fagertunveien 23C   ·   1357 BEKKESTUA   ·   Tlf. 48 22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a2734df7a4346" /><Relationship Type="http://schemas.openxmlformats.org/officeDocument/2006/relationships/footer" Target="/word/footer1.xml" Id="R57528b00142d4551" /></Relationships>
</file>