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c7eaff117141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PREMIO AS</w:t>
      </w:r>
    </w:p>
    <w:sectPr>
      <w:headerReference xmlns:r="http://schemas.openxmlformats.org/officeDocument/2006/relationships" w:type="default" r:id="R4713aa4b1a834201"/>
      <w:footerReference xmlns:r="http://schemas.openxmlformats.org/officeDocument/2006/relationships" w:type="default" r:id="R1dcfc4a397e144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PREMIO AS   ·   Org.nr 987 628 065   ·   Fridtjof Nansens vei 40   ·   8517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PREMIO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13aa4b1a834201" /><Relationship Type="http://schemas.openxmlformats.org/officeDocument/2006/relationships/footer" Target="/word/footer1.xml" Id="R1dcfc4a397e144f6" /></Relationships>
</file>